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8B" w:rsidRPr="008E42E6" w:rsidRDefault="00333495" w:rsidP="008E42E6">
      <w:pPr>
        <w:pStyle w:val="PargrafodaLista"/>
        <w:numPr>
          <w:ilvl w:val="0"/>
          <w:numId w:val="2"/>
        </w:numPr>
      </w:pPr>
      <w:r w:rsidRPr="008E42E6">
        <w:rPr>
          <w:b/>
          <w:bCs/>
        </w:rPr>
        <w:t>Geoprocessamento:</w:t>
      </w:r>
    </w:p>
    <w:p w:rsidR="00892B8B" w:rsidRPr="008E42E6" w:rsidRDefault="00333495" w:rsidP="008E42E6">
      <w:pPr>
        <w:numPr>
          <w:ilvl w:val="2"/>
          <w:numId w:val="1"/>
        </w:numPr>
        <w:ind w:left="1800" w:firstLine="0"/>
      </w:pPr>
      <w:r w:rsidRPr="008E42E6">
        <w:t>Caracterização de bacias</w:t>
      </w:r>
      <w:r w:rsidR="008E42E6">
        <w:t xml:space="preserve"> hidrográficas</w:t>
      </w:r>
      <w:r w:rsidRPr="008E42E6">
        <w:t>;</w:t>
      </w:r>
    </w:p>
    <w:p w:rsidR="00892B8B" w:rsidRPr="008E42E6" w:rsidRDefault="008E42E6" w:rsidP="008E42E6">
      <w:pPr>
        <w:numPr>
          <w:ilvl w:val="2"/>
          <w:numId w:val="1"/>
        </w:numPr>
        <w:ind w:left="1800" w:firstLine="0"/>
      </w:pPr>
      <w:r>
        <w:t>Detecção de m</w:t>
      </w:r>
      <w:r w:rsidR="00333495" w:rsidRPr="008E42E6">
        <w:t xml:space="preserve">anchas urbanas </w:t>
      </w:r>
      <w:r>
        <w:t xml:space="preserve">e </w:t>
      </w:r>
      <w:r w:rsidR="00333495" w:rsidRPr="008E42E6">
        <w:t>de crescimento da</w:t>
      </w:r>
      <w:r>
        <w:t>s</w:t>
      </w:r>
      <w:r w:rsidR="00333495" w:rsidRPr="008E42E6">
        <w:t xml:space="preserve"> cidade</w:t>
      </w:r>
      <w:r>
        <w:t>s</w:t>
      </w:r>
      <w:r w:rsidR="00333495" w:rsidRPr="008E42E6">
        <w:t>;</w:t>
      </w:r>
    </w:p>
    <w:p w:rsidR="00892B8B" w:rsidRPr="008E42E6" w:rsidRDefault="00333495" w:rsidP="008E42E6">
      <w:pPr>
        <w:numPr>
          <w:ilvl w:val="2"/>
          <w:numId w:val="1"/>
        </w:numPr>
        <w:ind w:left="1800" w:firstLine="0"/>
      </w:pPr>
      <w:r w:rsidRPr="008E42E6">
        <w:t>Parcelamento e uso do solo no espaço urbano;</w:t>
      </w:r>
    </w:p>
    <w:p w:rsidR="00892B8B" w:rsidRPr="008E42E6" w:rsidRDefault="00333495" w:rsidP="008E42E6">
      <w:pPr>
        <w:numPr>
          <w:ilvl w:val="2"/>
          <w:numId w:val="1"/>
        </w:numPr>
        <w:ind w:left="1800" w:firstLine="0"/>
      </w:pPr>
      <w:r w:rsidRPr="008E42E6">
        <w:t>Sistema de Informação Geográfica aplicado a construção civil e a topografia</w:t>
      </w:r>
    </w:p>
    <w:p w:rsidR="00892B8B" w:rsidRPr="008E42E6" w:rsidRDefault="00333495" w:rsidP="008E42E6">
      <w:pPr>
        <w:pStyle w:val="PargrafodaLista"/>
        <w:numPr>
          <w:ilvl w:val="0"/>
          <w:numId w:val="2"/>
        </w:numPr>
        <w:rPr>
          <w:b/>
          <w:bCs/>
        </w:rPr>
      </w:pPr>
      <w:r w:rsidRPr="008E42E6">
        <w:rPr>
          <w:b/>
          <w:bCs/>
        </w:rPr>
        <w:t>Recursos Hídricos</w:t>
      </w:r>
      <w:r w:rsidR="00E97CFF">
        <w:rPr>
          <w:b/>
          <w:bCs/>
        </w:rPr>
        <w:t xml:space="preserve"> / hidráulica</w:t>
      </w:r>
      <w:r w:rsidRPr="008E42E6">
        <w:rPr>
          <w:b/>
          <w:bCs/>
        </w:rPr>
        <w:t>:</w:t>
      </w:r>
    </w:p>
    <w:p w:rsidR="00892B8B" w:rsidRDefault="00333495" w:rsidP="008E42E6">
      <w:pPr>
        <w:numPr>
          <w:ilvl w:val="2"/>
          <w:numId w:val="1"/>
        </w:numPr>
      </w:pPr>
      <w:r w:rsidRPr="008E42E6">
        <w:t>Modelagem de vazões (previsão de vazão em bacias, drenagem urbana)</w:t>
      </w:r>
    </w:p>
    <w:p w:rsidR="00E97CFF" w:rsidRPr="008E42E6" w:rsidRDefault="00E97CFF" w:rsidP="008E42E6">
      <w:pPr>
        <w:numPr>
          <w:ilvl w:val="2"/>
          <w:numId w:val="1"/>
        </w:numPr>
      </w:pPr>
      <w:r>
        <w:t>Simulação de vazões em pequenas bacias urbanas</w:t>
      </w:r>
    </w:p>
    <w:p w:rsidR="00892B8B" w:rsidRPr="008E42E6" w:rsidRDefault="00333495" w:rsidP="008E42E6">
      <w:pPr>
        <w:numPr>
          <w:ilvl w:val="2"/>
          <w:numId w:val="1"/>
        </w:numPr>
      </w:pPr>
      <w:r w:rsidRPr="008E42E6">
        <w:t xml:space="preserve">Reservatórios: operação de reservatórios, </w:t>
      </w:r>
      <w:r w:rsidR="00547242">
        <w:t xml:space="preserve">estimativa da </w:t>
      </w:r>
      <w:r w:rsidRPr="008E42E6">
        <w:t>evaporação</w:t>
      </w:r>
      <w:r w:rsidR="00547242">
        <w:t>, barragens subterrâneas, etc.</w:t>
      </w:r>
    </w:p>
    <w:p w:rsidR="00892B8B" w:rsidRPr="008E42E6" w:rsidRDefault="00333495" w:rsidP="008E42E6">
      <w:pPr>
        <w:numPr>
          <w:ilvl w:val="2"/>
          <w:numId w:val="1"/>
        </w:numPr>
      </w:pPr>
      <w:r w:rsidRPr="008E42E6">
        <w:t>Captação de água de chuva no semiárido</w:t>
      </w:r>
    </w:p>
    <w:p w:rsidR="00892B8B" w:rsidRPr="008E42E6" w:rsidRDefault="00333495" w:rsidP="008E42E6">
      <w:pPr>
        <w:numPr>
          <w:ilvl w:val="2"/>
          <w:numId w:val="1"/>
        </w:numPr>
      </w:pPr>
      <w:r w:rsidRPr="008E42E6">
        <w:t>Rios: modelagem de qualidade de água, modelagem hidrodinâmica de escoamento</w:t>
      </w:r>
    </w:p>
    <w:p w:rsidR="00892B8B" w:rsidRPr="008E42E6" w:rsidRDefault="00333495" w:rsidP="008E42E6">
      <w:pPr>
        <w:numPr>
          <w:ilvl w:val="2"/>
          <w:numId w:val="1"/>
        </w:numPr>
      </w:pPr>
      <w:r w:rsidRPr="008E42E6">
        <w:t xml:space="preserve">Redes de abastecimento de água (perdas de água, modelagem de redes, </w:t>
      </w:r>
      <w:r w:rsidR="008E42E6">
        <w:t xml:space="preserve">operação de redes de água, </w:t>
      </w:r>
      <w:r w:rsidRPr="008E42E6">
        <w:t xml:space="preserve">etc.) </w:t>
      </w:r>
    </w:p>
    <w:p w:rsidR="00892B8B" w:rsidRPr="008E42E6" w:rsidRDefault="008E42E6" w:rsidP="008E42E6">
      <w:pPr>
        <w:numPr>
          <w:ilvl w:val="3"/>
          <w:numId w:val="1"/>
        </w:numPr>
      </w:pPr>
      <w:r>
        <w:t>Avançar n</w:t>
      </w:r>
      <w:r w:rsidR="00333495" w:rsidRPr="008E42E6">
        <w:t>os estudos iniciados na rede de água da cidade de Várzea Alegre (CE)</w:t>
      </w:r>
    </w:p>
    <w:p w:rsidR="00892B8B" w:rsidRPr="008E42E6" w:rsidRDefault="00333495" w:rsidP="008E42E6">
      <w:pPr>
        <w:numPr>
          <w:ilvl w:val="2"/>
          <w:numId w:val="1"/>
        </w:numPr>
      </w:pPr>
      <w:r w:rsidRPr="008E42E6">
        <w:t>Variabilidade e mudanças climáticas</w:t>
      </w:r>
      <w:r w:rsidR="008E42E6">
        <w:t xml:space="preserve"> (previsão de chuva, estudos de impactos, etc.)</w:t>
      </w:r>
    </w:p>
    <w:p w:rsidR="00892B8B" w:rsidRDefault="00333495" w:rsidP="008E42E6">
      <w:pPr>
        <w:numPr>
          <w:ilvl w:val="2"/>
          <w:numId w:val="1"/>
        </w:numPr>
      </w:pPr>
      <w:r w:rsidRPr="008E42E6">
        <w:t>Gestão de recursos hídricos</w:t>
      </w:r>
      <w:r w:rsidR="008E42E6">
        <w:t xml:space="preserve"> (modelos de gestão, comitê de bacias hidrográficas, instrumentos de gestão, </w:t>
      </w:r>
      <w:proofErr w:type="spellStart"/>
      <w:r w:rsidR="008E42E6">
        <w:t>etc</w:t>
      </w:r>
      <w:proofErr w:type="spellEnd"/>
      <w:r w:rsidR="008E42E6">
        <w:t>)</w:t>
      </w:r>
    </w:p>
    <w:p w:rsidR="00E97CFF" w:rsidRDefault="00E97CFF" w:rsidP="008E42E6">
      <w:pPr>
        <w:numPr>
          <w:ilvl w:val="2"/>
          <w:numId w:val="1"/>
        </w:numPr>
      </w:pPr>
      <w:r>
        <w:t>Drenagem urbana (continuidade do projeto do ITEC)</w:t>
      </w:r>
    </w:p>
    <w:p w:rsidR="00E97CFF" w:rsidRDefault="00E97CFF" w:rsidP="008E42E6">
      <w:pPr>
        <w:numPr>
          <w:ilvl w:val="2"/>
          <w:numId w:val="1"/>
        </w:numPr>
      </w:pPr>
      <w:r>
        <w:t xml:space="preserve">Bancada de hidráulica de baixo custo para simulação hidráulica </w:t>
      </w:r>
    </w:p>
    <w:p w:rsidR="00E97CFF" w:rsidRPr="008E42E6" w:rsidRDefault="00E97CFF" w:rsidP="008E42E6">
      <w:pPr>
        <w:numPr>
          <w:ilvl w:val="2"/>
          <w:numId w:val="1"/>
        </w:numPr>
      </w:pPr>
      <w:r>
        <w:t>Variabilidade do consumo de água na cidade de Juazeiro do Norte, CE.</w:t>
      </w:r>
    </w:p>
    <w:p w:rsidR="00892B8B" w:rsidRPr="008E42E6" w:rsidRDefault="00333495" w:rsidP="008E42E6">
      <w:pPr>
        <w:pStyle w:val="PargrafodaLista"/>
        <w:numPr>
          <w:ilvl w:val="0"/>
          <w:numId w:val="2"/>
        </w:numPr>
        <w:rPr>
          <w:b/>
          <w:bCs/>
        </w:rPr>
      </w:pPr>
      <w:r w:rsidRPr="008E42E6">
        <w:rPr>
          <w:b/>
          <w:bCs/>
        </w:rPr>
        <w:t>Saneamento Básico</w:t>
      </w:r>
    </w:p>
    <w:p w:rsidR="00892B8B" w:rsidRPr="008E42E6" w:rsidRDefault="00333495" w:rsidP="008E42E6">
      <w:pPr>
        <w:numPr>
          <w:ilvl w:val="2"/>
          <w:numId w:val="1"/>
        </w:numPr>
      </w:pPr>
      <w:r w:rsidRPr="008E42E6">
        <w:t>Gestão do saneamento básico (cobertura dos serviços de saneamento, planos de saneamento básico, legislação, políticas públicas, etc.)</w:t>
      </w:r>
    </w:p>
    <w:p w:rsidR="00892B8B" w:rsidRDefault="00333495" w:rsidP="008E42E6">
      <w:pPr>
        <w:numPr>
          <w:ilvl w:val="2"/>
          <w:numId w:val="1"/>
        </w:numPr>
      </w:pPr>
      <w:r w:rsidRPr="008E42E6">
        <w:t>Gestão da qualidade de água</w:t>
      </w:r>
      <w:r w:rsidR="008E42E6">
        <w:t xml:space="preserve"> de abastecimento </w:t>
      </w:r>
    </w:p>
    <w:p w:rsidR="00547242" w:rsidRDefault="00547242" w:rsidP="008E42E6">
      <w:pPr>
        <w:numPr>
          <w:ilvl w:val="2"/>
          <w:numId w:val="1"/>
        </w:numPr>
      </w:pPr>
      <w:r>
        <w:t xml:space="preserve">Resíduos sólidos da construção civil </w:t>
      </w:r>
    </w:p>
    <w:p w:rsidR="00547242" w:rsidRDefault="00547242" w:rsidP="008E42E6">
      <w:pPr>
        <w:numPr>
          <w:ilvl w:val="2"/>
          <w:numId w:val="1"/>
        </w:numPr>
      </w:pPr>
      <w:r>
        <w:t>Planos de saneamento básico</w:t>
      </w:r>
    </w:p>
    <w:p w:rsidR="00547242" w:rsidRDefault="00547242" w:rsidP="008E42E6">
      <w:pPr>
        <w:numPr>
          <w:ilvl w:val="2"/>
          <w:numId w:val="1"/>
        </w:numPr>
      </w:pPr>
      <w:r>
        <w:t>Sistemas rurais simplificados de saneamento básico</w:t>
      </w:r>
    </w:p>
    <w:p w:rsidR="00E97CFF" w:rsidRDefault="00E97CFF" w:rsidP="008E42E6">
      <w:pPr>
        <w:numPr>
          <w:ilvl w:val="2"/>
          <w:numId w:val="1"/>
        </w:numPr>
      </w:pPr>
      <w:r>
        <w:t xml:space="preserve">Modelagem de rede esgoto </w:t>
      </w:r>
      <w:proofErr w:type="spellStart"/>
      <w:r>
        <w:t>santário</w:t>
      </w:r>
      <w:proofErr w:type="spellEnd"/>
    </w:p>
    <w:p w:rsidR="00547242" w:rsidRDefault="00547242" w:rsidP="008E42E6">
      <w:pPr>
        <w:numPr>
          <w:ilvl w:val="2"/>
          <w:numId w:val="1"/>
        </w:numPr>
      </w:pPr>
      <w:r>
        <w:lastRenderedPageBreak/>
        <w:t>Técnicas compensatórias de drenagem urbana</w:t>
      </w:r>
    </w:p>
    <w:p w:rsidR="00547242" w:rsidRDefault="00547242" w:rsidP="008E42E6">
      <w:pPr>
        <w:numPr>
          <w:ilvl w:val="2"/>
          <w:numId w:val="1"/>
        </w:numPr>
      </w:pPr>
      <w:r>
        <w:t>Tecnologias sociais aplicada ao semiárido</w:t>
      </w:r>
    </w:p>
    <w:p w:rsidR="00892B8B" w:rsidRPr="008E42E6" w:rsidRDefault="00333495" w:rsidP="008E42E6">
      <w:pPr>
        <w:pStyle w:val="PargrafodaLista"/>
        <w:numPr>
          <w:ilvl w:val="0"/>
          <w:numId w:val="2"/>
        </w:numPr>
        <w:rPr>
          <w:b/>
          <w:bCs/>
        </w:rPr>
      </w:pPr>
      <w:r w:rsidRPr="008E42E6">
        <w:rPr>
          <w:b/>
          <w:bCs/>
        </w:rPr>
        <w:t>Informática aplicada:</w:t>
      </w:r>
    </w:p>
    <w:p w:rsidR="00892B8B" w:rsidRDefault="00333495" w:rsidP="008E42E6">
      <w:pPr>
        <w:numPr>
          <w:ilvl w:val="1"/>
          <w:numId w:val="1"/>
        </w:numPr>
      </w:pPr>
      <w:r w:rsidRPr="008E42E6">
        <w:t xml:space="preserve">Desenvolvimento de modelo numérico para auxílio nas atividades da construção civil (programação no </w:t>
      </w:r>
      <w:proofErr w:type="spellStart"/>
      <w:r w:rsidRPr="008E42E6">
        <w:t>Scilab</w:t>
      </w:r>
      <w:proofErr w:type="spellEnd"/>
      <w:r w:rsidRPr="008E42E6">
        <w:t xml:space="preserve">, </w:t>
      </w:r>
      <w:r w:rsidR="008E42E6">
        <w:t xml:space="preserve">planilhas </w:t>
      </w:r>
      <w:proofErr w:type="spellStart"/>
      <w:r w:rsidRPr="008E42E6">
        <w:t>excel</w:t>
      </w:r>
      <w:proofErr w:type="spellEnd"/>
      <w:r w:rsidRPr="008E42E6">
        <w:t xml:space="preserve">, </w:t>
      </w:r>
      <w:proofErr w:type="spellStart"/>
      <w:r w:rsidRPr="008E42E6">
        <w:t>matlab</w:t>
      </w:r>
      <w:proofErr w:type="spellEnd"/>
      <w:r w:rsidRPr="008E42E6">
        <w:t>, etc.)</w:t>
      </w:r>
    </w:p>
    <w:p w:rsidR="00547242" w:rsidRPr="008E42E6" w:rsidRDefault="00547242" w:rsidP="00547242">
      <w:pPr>
        <w:ind w:left="1440"/>
      </w:pPr>
    </w:p>
    <w:p w:rsidR="009B12C9" w:rsidRDefault="00547242" w:rsidP="008E42E6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Edificações</w:t>
      </w:r>
    </w:p>
    <w:p w:rsidR="008E42E6" w:rsidRPr="008E42E6" w:rsidRDefault="008E42E6" w:rsidP="008E42E6">
      <w:pPr>
        <w:numPr>
          <w:ilvl w:val="1"/>
          <w:numId w:val="1"/>
        </w:numPr>
      </w:pPr>
      <w:r w:rsidRPr="008E42E6">
        <w:t xml:space="preserve">Manutenção de edificações </w:t>
      </w:r>
    </w:p>
    <w:p w:rsidR="008E42E6" w:rsidRPr="008E42E6" w:rsidRDefault="008E42E6" w:rsidP="008E42E6">
      <w:pPr>
        <w:numPr>
          <w:ilvl w:val="1"/>
          <w:numId w:val="1"/>
        </w:numPr>
      </w:pPr>
      <w:r w:rsidRPr="008E42E6">
        <w:t>Métodos construtivos alternativos</w:t>
      </w:r>
    </w:p>
    <w:p w:rsidR="008E42E6" w:rsidRPr="008E42E6" w:rsidRDefault="008E42E6" w:rsidP="008E42E6">
      <w:pPr>
        <w:numPr>
          <w:ilvl w:val="1"/>
          <w:numId w:val="1"/>
        </w:numPr>
      </w:pPr>
      <w:r w:rsidRPr="008E42E6">
        <w:t>Materiais alternativos para a construção civil</w:t>
      </w:r>
    </w:p>
    <w:p w:rsidR="008E42E6" w:rsidRPr="008E42E6" w:rsidRDefault="008E42E6" w:rsidP="008E42E6">
      <w:pPr>
        <w:numPr>
          <w:ilvl w:val="1"/>
          <w:numId w:val="1"/>
        </w:numPr>
      </w:pPr>
      <w:r w:rsidRPr="008E42E6">
        <w:t>Construções modulares</w:t>
      </w:r>
    </w:p>
    <w:p w:rsidR="008E42E6" w:rsidRDefault="008E42E6" w:rsidP="008E42E6">
      <w:pPr>
        <w:numPr>
          <w:ilvl w:val="1"/>
          <w:numId w:val="1"/>
        </w:numPr>
      </w:pPr>
      <w:r w:rsidRPr="008E42E6">
        <w:t>Construções sustentáveis</w:t>
      </w:r>
    </w:p>
    <w:p w:rsidR="008E42E6" w:rsidRDefault="008E42E6" w:rsidP="008E42E6">
      <w:pPr>
        <w:numPr>
          <w:ilvl w:val="1"/>
          <w:numId w:val="1"/>
        </w:numPr>
      </w:pPr>
      <w:r>
        <w:t>Energias renováveis (energia solar e energia eólica)</w:t>
      </w:r>
    </w:p>
    <w:p w:rsidR="008E42E6" w:rsidRPr="008E42E6" w:rsidRDefault="008E42E6" w:rsidP="008E42E6">
      <w:pPr>
        <w:pStyle w:val="PargrafodaLista"/>
        <w:numPr>
          <w:ilvl w:val="0"/>
          <w:numId w:val="2"/>
        </w:numPr>
        <w:rPr>
          <w:b/>
          <w:bCs/>
        </w:rPr>
      </w:pPr>
      <w:r w:rsidRPr="008E42E6">
        <w:rPr>
          <w:b/>
          <w:bCs/>
        </w:rPr>
        <w:t>Topografia e estradas</w:t>
      </w:r>
    </w:p>
    <w:p w:rsidR="008E42E6" w:rsidRPr="00823DF5" w:rsidRDefault="00823DF5" w:rsidP="00823DF5">
      <w:pPr>
        <w:numPr>
          <w:ilvl w:val="1"/>
          <w:numId w:val="1"/>
        </w:numPr>
      </w:pPr>
      <w:r w:rsidRPr="00823DF5">
        <w:t>Técnicas modernas de levantamento topográfico</w:t>
      </w:r>
    </w:p>
    <w:p w:rsidR="00823DF5" w:rsidRDefault="00823DF5" w:rsidP="00823DF5">
      <w:pPr>
        <w:numPr>
          <w:ilvl w:val="1"/>
          <w:numId w:val="1"/>
        </w:numPr>
      </w:pPr>
      <w:r w:rsidRPr="00823DF5">
        <w:t xml:space="preserve">Uso de técnicas de </w:t>
      </w:r>
      <w:r>
        <w:t>G</w:t>
      </w:r>
      <w:r w:rsidRPr="00823DF5">
        <w:t xml:space="preserve">eoprocessamento e </w:t>
      </w:r>
      <w:r>
        <w:t xml:space="preserve">de </w:t>
      </w:r>
      <w:r w:rsidRPr="00823DF5">
        <w:t>Sistema de Informações Geográficas (SIG)</w:t>
      </w:r>
      <w:r>
        <w:t xml:space="preserve"> na topografia</w:t>
      </w:r>
    </w:p>
    <w:p w:rsidR="007F5B1C" w:rsidRPr="007F5B1C" w:rsidRDefault="007F5B1C" w:rsidP="007F5B1C">
      <w:pPr>
        <w:pStyle w:val="PargrafodaLista"/>
        <w:numPr>
          <w:ilvl w:val="0"/>
          <w:numId w:val="2"/>
        </w:numPr>
        <w:rPr>
          <w:b/>
          <w:bCs/>
        </w:rPr>
      </w:pPr>
      <w:r w:rsidRPr="007F5B1C">
        <w:rPr>
          <w:b/>
          <w:bCs/>
        </w:rPr>
        <w:t>Educação / Pedagogia:</w:t>
      </w:r>
    </w:p>
    <w:p w:rsidR="007F5B1C" w:rsidRDefault="007F5B1C" w:rsidP="00333495">
      <w:pPr>
        <w:numPr>
          <w:ilvl w:val="1"/>
          <w:numId w:val="1"/>
        </w:numPr>
      </w:pPr>
      <w:r w:rsidRPr="007F5B1C">
        <w:t xml:space="preserve">Avaliar </w:t>
      </w:r>
      <w:r>
        <w:t>o perfil</w:t>
      </w:r>
      <w:r w:rsidRPr="007F5B1C">
        <w:t xml:space="preserve"> dos alunos do curso de tecnologia da construção civil /URCA quanto ao aprendizado obtido e as metodologias </w:t>
      </w:r>
      <w:r>
        <w:t>de ensino aplicadas. Essa informação facilitaria no desenvolvimento de ações no sentido de melhorar a qualidade técnicas dos acadêmicos.</w:t>
      </w:r>
    </w:p>
    <w:p w:rsidR="00E97CFF" w:rsidRDefault="00E97CFF" w:rsidP="00333495">
      <w:pPr>
        <w:numPr>
          <w:ilvl w:val="1"/>
          <w:numId w:val="1"/>
        </w:numPr>
      </w:pPr>
      <w:r>
        <w:t>Uso de tecnologias no processo de ensino e aprendizagem (plataformas de aprendizagem, redes sociais, blogs, internet, modelagem em 3D, etc.)</w:t>
      </w:r>
    </w:p>
    <w:p w:rsidR="00E97CFF" w:rsidRPr="0018413C" w:rsidRDefault="00E97CFF" w:rsidP="00E97CFF">
      <w:pPr>
        <w:pStyle w:val="PargrafodaLista"/>
        <w:numPr>
          <w:ilvl w:val="0"/>
          <w:numId w:val="2"/>
        </w:numPr>
        <w:rPr>
          <w:b/>
        </w:rPr>
      </w:pPr>
      <w:r w:rsidRPr="0018413C">
        <w:rPr>
          <w:b/>
        </w:rPr>
        <w:t>Construções sustentáveis</w:t>
      </w:r>
      <w:r w:rsidR="0018413C" w:rsidRPr="0018413C">
        <w:rPr>
          <w:b/>
        </w:rPr>
        <w:t xml:space="preserve"> / cidades sustentáveis</w:t>
      </w:r>
    </w:p>
    <w:p w:rsidR="00E97CFF" w:rsidRDefault="00E97CFF" w:rsidP="0018413C">
      <w:pPr>
        <w:numPr>
          <w:ilvl w:val="1"/>
          <w:numId w:val="1"/>
        </w:numPr>
      </w:pPr>
      <w:r>
        <w:t>Energia solar para aquecimento e fotovoltaica</w:t>
      </w:r>
    </w:p>
    <w:p w:rsidR="00E97CFF" w:rsidRDefault="00E97CFF" w:rsidP="0018413C">
      <w:pPr>
        <w:numPr>
          <w:ilvl w:val="1"/>
          <w:numId w:val="1"/>
        </w:numPr>
      </w:pPr>
      <w:r>
        <w:t>Construções sustentáveis (metodologias, custos, etc.)</w:t>
      </w:r>
    </w:p>
    <w:p w:rsidR="00E97CFF" w:rsidRDefault="00E97CFF" w:rsidP="0018413C">
      <w:pPr>
        <w:numPr>
          <w:ilvl w:val="1"/>
          <w:numId w:val="1"/>
        </w:numPr>
      </w:pPr>
      <w:r>
        <w:t>Eficiência energética em edificações</w:t>
      </w:r>
    </w:p>
    <w:p w:rsidR="00E97CFF" w:rsidRPr="00823DF5" w:rsidRDefault="0018413C" w:rsidP="0018413C">
      <w:pPr>
        <w:numPr>
          <w:ilvl w:val="1"/>
          <w:numId w:val="1"/>
        </w:numPr>
      </w:pPr>
      <w:r>
        <w:t xml:space="preserve">Mobilidade urbana sustentável (uso de sistema de transporte compartilhado, cidades verdes, horta </w:t>
      </w:r>
      <w:bookmarkStart w:id="0" w:name="_GoBack"/>
      <w:bookmarkEnd w:id="0"/>
      <w:r>
        <w:t>urbana, etc.)</w:t>
      </w:r>
    </w:p>
    <w:sectPr w:rsidR="00E97CFF" w:rsidRPr="00823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83333"/>
    <w:multiLevelType w:val="hybridMultilevel"/>
    <w:tmpl w:val="DCF07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95A26"/>
    <w:multiLevelType w:val="hybridMultilevel"/>
    <w:tmpl w:val="416C1BF2"/>
    <w:lvl w:ilvl="0" w:tplc="592684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0E01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F84404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48F53E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8882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AC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4B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E2B2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489D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E6"/>
    <w:rsid w:val="000855DF"/>
    <w:rsid w:val="0018413C"/>
    <w:rsid w:val="00245753"/>
    <w:rsid w:val="002D1E94"/>
    <w:rsid w:val="002F7DDC"/>
    <w:rsid w:val="00333495"/>
    <w:rsid w:val="003B21D6"/>
    <w:rsid w:val="00545D1F"/>
    <w:rsid w:val="00547242"/>
    <w:rsid w:val="00647575"/>
    <w:rsid w:val="006D7DE8"/>
    <w:rsid w:val="007F5B1C"/>
    <w:rsid w:val="00823DF5"/>
    <w:rsid w:val="00892B8B"/>
    <w:rsid w:val="008E42E6"/>
    <w:rsid w:val="0092731C"/>
    <w:rsid w:val="00974529"/>
    <w:rsid w:val="009B12C9"/>
    <w:rsid w:val="00A7388F"/>
    <w:rsid w:val="00AD2FEC"/>
    <w:rsid w:val="00C73CDD"/>
    <w:rsid w:val="00E607F0"/>
    <w:rsid w:val="00E9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F3C23"/>
  <w15:chartTrackingRefBased/>
  <w15:docId w15:val="{2BF74A38-83A6-42FB-BD28-1B9CF9CF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6109">
          <w:marLeft w:val="274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415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293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618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2888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369">
          <w:marLeft w:val="274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218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342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625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619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804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701">
          <w:marLeft w:val="1354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914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817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316">
          <w:marLeft w:val="274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361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685">
          <w:marLeft w:val="806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165">
          <w:marLeft w:val="274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923">
          <w:marLeft w:val="80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Fernandes</dc:creator>
  <cp:keywords/>
  <dc:description/>
  <cp:lastModifiedBy>Renato Fernandes</cp:lastModifiedBy>
  <cp:revision>5</cp:revision>
  <dcterms:created xsi:type="dcterms:W3CDTF">2016-08-30T11:25:00Z</dcterms:created>
  <dcterms:modified xsi:type="dcterms:W3CDTF">2016-09-05T21:52:00Z</dcterms:modified>
</cp:coreProperties>
</file>